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1" w:rsidRDefault="00F47FE1" w:rsidP="00F47FE1">
      <w:pPr>
        <w:pStyle w:val="a3"/>
        <w:wordWrap/>
        <w:jc w:val="center"/>
        <w:rPr>
          <w:b/>
          <w:bCs/>
          <w:sz w:val="32"/>
          <w:szCs w:val="32"/>
        </w:rPr>
      </w:pPr>
      <w:r>
        <w:rPr>
          <w:rFonts w:ascii="Times New Roman" w:eastAsia="맑은 고딕" w:hAnsi="Times New Roman" w:cs="Times New Roman"/>
          <w:b/>
          <w:bCs/>
          <w:sz w:val="32"/>
          <w:szCs w:val="32"/>
        </w:rPr>
        <w:t>Homework #4</w:t>
      </w:r>
    </w:p>
    <w:p w:rsidR="00F47FE1" w:rsidRDefault="00F47FE1" w:rsidP="00F47FE1">
      <w:pPr>
        <w:pStyle w:val="a3"/>
        <w:wordWrap/>
        <w:jc w:val="center"/>
      </w:pPr>
      <w:r>
        <w:rPr>
          <w:rFonts w:ascii="Times New Roman" w:eastAsia="맑은 고딕" w:hAnsi="Times New Roman" w:cs="Times New Roman"/>
          <w:b/>
          <w:bCs/>
        </w:rPr>
        <w:t>Discrete Mathematics- 2</w:t>
      </w:r>
      <w:r>
        <w:rPr>
          <w:rFonts w:ascii="Times New Roman" w:eastAsia="맑은 고딕" w:hAnsi="Times New Roman" w:cs="Times New Roman"/>
          <w:b/>
          <w:bCs/>
          <w:vertAlign w:val="superscript"/>
        </w:rPr>
        <w:t>nd</w:t>
      </w:r>
      <w:r>
        <w:rPr>
          <w:rFonts w:eastAsia="맑은 고딕"/>
          <w:b/>
          <w:bCs/>
        </w:rPr>
        <w:t xml:space="preserve"> </w:t>
      </w:r>
      <w:r>
        <w:rPr>
          <w:rFonts w:ascii="Times New Roman" w:eastAsia="맑은 고딕" w:hAnsi="Times New Roman" w:cs="Times New Roman"/>
          <w:b/>
          <w:bCs/>
        </w:rPr>
        <w:t>Semester 2018</w:t>
      </w:r>
    </w:p>
    <w:p w:rsidR="00F47FE1" w:rsidRDefault="00F47FE1" w:rsidP="00F47FE1">
      <w:pPr>
        <w:pStyle w:val="a3"/>
        <w:wordWrap/>
        <w:jc w:val="center"/>
      </w:pPr>
      <w:r>
        <w:rPr>
          <w:rFonts w:ascii="Times New Roman" w:eastAsia="맑은 고딕" w:hAnsi="Times New Roman" w:cs="Times New Roman"/>
          <w:b/>
          <w:bCs/>
          <w:i/>
          <w:iCs/>
        </w:rPr>
        <w:t>Due:</w:t>
      </w:r>
      <w:r>
        <w:rPr>
          <w:rFonts w:eastAsia="맑은 고딕"/>
        </w:rPr>
        <w:t xml:space="preserve"> </w:t>
      </w:r>
      <w:r>
        <w:rPr>
          <w:rFonts w:ascii="Times New Roman" w:eastAsia="맑은 고딕" w:hAnsi="Times New Roman" w:cs="Times New Roman"/>
          <w:b/>
          <w:bCs/>
        </w:rPr>
        <w:t>Wednesday Dec. 19, 2018, 03:00</w:t>
      </w:r>
      <w:r>
        <w:rPr>
          <w:rFonts w:eastAsia="맑은 고딕"/>
          <w:b/>
          <w:bCs/>
        </w:rPr>
        <w:t xml:space="preserve"> </w:t>
      </w:r>
      <w:r>
        <w:rPr>
          <w:rFonts w:ascii="Times New Roman" w:eastAsia="맑은 고딕" w:hAnsi="Times New Roman" w:cs="Times New Roman"/>
          <w:b/>
          <w:bCs/>
        </w:rPr>
        <w:t>PM</w:t>
      </w:r>
      <w:r>
        <w:rPr>
          <w:rFonts w:eastAsia="맑은 고딕"/>
        </w:rPr>
        <w:t xml:space="preserve"> </w:t>
      </w:r>
    </w:p>
    <w:p w:rsidR="00F47FE1" w:rsidRDefault="00F47FE1" w:rsidP="00F47FE1">
      <w:pPr>
        <w:pStyle w:val="a3"/>
        <w:wordWrap/>
        <w:jc w:val="center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</w:pPr>
      <w:r>
        <w:rPr>
          <w:rFonts w:ascii="HY헤드라인M" w:eastAsia="HY헤드라인M" w:hAnsi="HY헤드라인M" w:hint="eastAsia"/>
        </w:rPr>
        <w:t>※</w:t>
      </w:r>
      <w:r>
        <w:rPr>
          <w:rFonts w:ascii="Times New Roman" w:eastAsia="맑은 고딕" w:hAnsi="Times New Roman" w:cs="Times New Roman"/>
        </w:rPr>
        <w:t>Solve the following problems.</w:t>
      </w: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 xml:space="preserve">#1. Solve the Problem #1 at Exercises 11.2 </w:t>
      </w:r>
    </w:p>
    <w:p w:rsidR="00F47FE1" w:rsidRDefault="00F47FE1" w:rsidP="00F47FE1">
      <w:pPr>
        <w:pStyle w:val="a3"/>
        <w:wordWrap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3840480" cy="1910715"/>
            <wp:effectExtent l="0" t="0" r="7620" b="0"/>
            <wp:wrapTopAndBottom/>
            <wp:docPr id="11" name="그림 11" descr="EMB000019c80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424416" descr="EMB000019c80c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</wp:posOffset>
            </wp:positionH>
            <wp:positionV relativeFrom="line">
              <wp:posOffset>0</wp:posOffset>
            </wp:positionV>
            <wp:extent cx="3604260" cy="812800"/>
            <wp:effectExtent l="0" t="0" r="0" b="6350"/>
            <wp:wrapTopAndBottom/>
            <wp:docPr id="10" name="그림 10" descr="EMB000019c80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425136" descr="EMB000019c80c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486400" cy="2110105"/>
            <wp:effectExtent l="0" t="0" r="0" b="4445"/>
            <wp:wrapTopAndBottom/>
            <wp:docPr id="9" name="그림 9" descr="EMB000019c80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5921632" descr="EMB000019c80c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 xml:space="preserve">#2. Prove the following Corollary 11.1 </w:t>
      </w:r>
    </w:p>
    <w:p w:rsidR="00F47FE1" w:rsidRDefault="00F47FE1" w:rsidP="00F47FE1">
      <w:pPr>
        <w:pStyle w:val="a3"/>
        <w:wordWrap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486400" cy="240665"/>
            <wp:effectExtent l="0" t="0" r="0" b="6985"/>
            <wp:wrapTopAndBottom/>
            <wp:docPr id="8" name="그림 8" descr="EMB000019c80c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426256" descr="EMB000019c80c7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</w:rPr>
      </w:pP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 xml:space="preserve">#3. Prove the following Theorem 11.4 </w:t>
      </w:r>
    </w:p>
    <w:p w:rsidR="00F47FE1" w:rsidRDefault="00F47FE1" w:rsidP="00F47FE1">
      <w:pPr>
        <w:pStyle w:val="a3"/>
        <w:wordWrap/>
        <w:jc w:val="left"/>
        <w:rPr>
          <w:b/>
          <w:bCs/>
          <w:color w:val="0000FF"/>
          <w:sz w:val="34"/>
          <w:szCs w:val="34"/>
        </w:rPr>
      </w:pPr>
      <w:r>
        <w:rPr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486400" cy="379730"/>
            <wp:effectExtent l="0" t="0" r="0" b="1270"/>
            <wp:wrapTopAndBottom/>
            <wp:docPr id="7" name="그림 7" descr="EMB000019c80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749264" descr="EMB000019c80c7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>#4. Solve the problem (#1) at Exercises 11.3</w:t>
      </w:r>
    </w:p>
    <w:p w:rsidR="00F47FE1" w:rsidRDefault="00F47FE1" w:rsidP="00F47FE1">
      <w:pPr>
        <w:pStyle w:val="a3"/>
        <w:wordWrap/>
        <w:jc w:val="left"/>
        <w:rPr>
          <w:b/>
          <w:bCs/>
          <w:color w:val="0000FF"/>
          <w:sz w:val="34"/>
          <w:szCs w:val="34"/>
        </w:rPr>
      </w:pPr>
      <w:r>
        <w:rPr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000500" cy="1162050"/>
            <wp:effectExtent l="0" t="0" r="0" b="0"/>
            <wp:wrapTopAndBottom/>
            <wp:docPr id="6" name="그림 6" descr="EMB000019c80c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747024" descr="EMB000019c80c7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>#5. Solve the problem (#8 &amp; #9) at Exercises 11.3</w:t>
      </w:r>
    </w:p>
    <w:p w:rsidR="00F47FE1" w:rsidRDefault="00F47FE1" w:rsidP="00F47FE1">
      <w:pPr>
        <w:pStyle w:val="a3"/>
        <w:wordWrap/>
        <w:jc w:val="left"/>
        <w:rPr>
          <w:b/>
          <w:bCs/>
          <w:color w:val="0000FF"/>
          <w:sz w:val="34"/>
          <w:szCs w:val="34"/>
        </w:rPr>
      </w:pPr>
      <w:r>
        <w:rPr>
          <w:b/>
          <w:bCs/>
          <w:noProof/>
          <w:color w:val="0000FF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3893820" cy="1903730"/>
            <wp:effectExtent l="0" t="0" r="0" b="1270"/>
            <wp:wrapTopAndBottom/>
            <wp:docPr id="5" name="그림 5" descr="EMB000019c80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747744" descr="EMB000019c80c7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3"/>
        <w:wordWrap/>
        <w:jc w:val="left"/>
        <w:rPr>
          <w:rFonts w:eastAsia="맑은 고딕"/>
          <w:b/>
          <w:bCs/>
          <w:color w:val="0000FF"/>
          <w:sz w:val="34"/>
          <w:szCs w:val="34"/>
        </w:rPr>
      </w:pPr>
    </w:p>
    <w:p w:rsidR="00F47FE1" w:rsidRDefault="00F47FE1" w:rsidP="00F47FE1">
      <w:pPr>
        <w:pStyle w:val="a3"/>
        <w:wordWrap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>#6. Solve the problem (#23) at Exercises 11.3</w:t>
      </w:r>
    </w:p>
    <w:p w:rsidR="00F47FE1" w:rsidRDefault="00F47FE1" w:rsidP="00F47FE1">
      <w:pPr>
        <w:pStyle w:val="a4"/>
        <w:jc w:val="center"/>
      </w:pPr>
      <w:r>
        <w:rPr>
          <w:rFonts w:eastAsia="한컴바탕"/>
        </w:rPr>
        <w:t>\</w:t>
      </w:r>
    </w:p>
    <w:p w:rsidR="00F47FE1" w:rsidRDefault="00F47FE1" w:rsidP="00F47FE1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4739640" cy="1370965"/>
            <wp:effectExtent l="0" t="0" r="3810" b="635"/>
            <wp:wrapTopAndBottom/>
            <wp:docPr id="4" name="그림 4" descr="EMB000019c80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750464" descr="EMB000019c80c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4"/>
        <w:rPr>
          <w:rFonts w:eastAsia="한컴바탕"/>
        </w:rPr>
      </w:pPr>
    </w:p>
    <w:p w:rsidR="00F47FE1" w:rsidRDefault="00F47FE1" w:rsidP="00F47FE1">
      <w:pPr>
        <w:pStyle w:val="a4"/>
        <w:rPr>
          <w:rFonts w:eastAsia="한컴바탕"/>
        </w:rPr>
      </w:pPr>
    </w:p>
    <w:p w:rsidR="00F47FE1" w:rsidRDefault="00F47FE1" w:rsidP="00F47FE1">
      <w:pPr>
        <w:pStyle w:val="a4"/>
        <w:rPr>
          <w:rFonts w:eastAsia="한컴바탕"/>
        </w:rPr>
      </w:pPr>
    </w:p>
    <w:p w:rsidR="00F47FE1" w:rsidRDefault="00F47FE1" w:rsidP="00F47FE1">
      <w:pPr>
        <w:pStyle w:val="a4"/>
        <w:rPr>
          <w:rFonts w:eastAsia="한컴바탕"/>
        </w:rPr>
      </w:pPr>
    </w:p>
    <w:p w:rsidR="00F47FE1" w:rsidRDefault="00F47FE1" w:rsidP="00F47FE1">
      <w:pPr>
        <w:pStyle w:val="a4"/>
        <w:ind w:left="108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1475105</wp:posOffset>
            </wp:positionH>
            <wp:positionV relativeFrom="line">
              <wp:posOffset>0</wp:posOffset>
            </wp:positionV>
            <wp:extent cx="2584450" cy="1749425"/>
            <wp:effectExtent l="0" t="0" r="6350" b="3175"/>
            <wp:wrapTopAndBottom/>
            <wp:docPr id="3" name="그림 3" descr="EMB000019c80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426896" descr="EMB000019c80c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E1" w:rsidRDefault="00F47FE1" w:rsidP="00F47FE1">
      <w:pPr>
        <w:pStyle w:val="a4"/>
        <w:ind w:left="1080" w:hanging="360"/>
        <w:rPr>
          <w:rFonts w:eastAsia="한컴바탕"/>
        </w:rPr>
      </w:pPr>
    </w:p>
    <w:p w:rsidR="00F47FE1" w:rsidRDefault="00F47FE1" w:rsidP="00F47FE1">
      <w:pPr>
        <w:pStyle w:val="a4"/>
        <w:wordWrap/>
        <w:spacing w:line="240" w:lineRule="auto"/>
        <w:jc w:val="left"/>
      </w:pPr>
      <w:r>
        <w:rPr>
          <w:rFonts w:ascii="Times New Roman" w:eastAsia="맑은 고딕" w:hAnsi="Times New Roman" w:cs="Times New Roman"/>
          <w:b/>
          <w:bCs/>
          <w:color w:val="0000FF"/>
          <w:sz w:val="34"/>
          <w:szCs w:val="34"/>
        </w:rPr>
        <w:t>#7. Solve the following problems. problem 9 in Exercises 11.6 (page 571)</w:t>
      </w:r>
    </w:p>
    <w:p w:rsidR="00F47FE1" w:rsidRDefault="00F47FE1" w:rsidP="00F47FE1">
      <w:pPr>
        <w:pStyle w:val="a4"/>
        <w:numPr>
          <w:ilvl w:val="0"/>
          <w:numId w:val="1"/>
        </w:numPr>
        <w:tabs>
          <w:tab w:val="left" w:pos="626"/>
        </w:tabs>
        <w:ind w:left="300"/>
      </w:pPr>
      <w:r>
        <w:rPr>
          <w:rFonts w:ascii="한양신명조" w:eastAsia="한양신명조" w:hint="eastAsia"/>
          <w:b/>
          <w:bCs/>
          <w:sz w:val="24"/>
          <w:szCs w:val="24"/>
        </w:rPr>
        <w:t xml:space="preserve">Determine the chromatic polynomials for the graph in the following figure. </w:t>
      </w:r>
    </w:p>
    <w:p w:rsidR="00F47FE1" w:rsidRDefault="00F47FE1" w:rsidP="00F47FE1">
      <w:pPr>
        <w:pStyle w:val="a4"/>
        <w:numPr>
          <w:ilvl w:val="0"/>
          <w:numId w:val="1"/>
        </w:numPr>
        <w:tabs>
          <w:tab w:val="left" w:pos="626"/>
        </w:tabs>
        <w:ind w:left="300"/>
      </w:pPr>
      <w:r>
        <w:rPr>
          <w:rFonts w:ascii="한양신명조" w:eastAsia="한양신명조" w:hint="eastAsia"/>
          <w:b/>
          <w:bCs/>
          <w:sz w:val="24"/>
          <w:szCs w:val="24"/>
        </w:rPr>
        <w:t xml:space="preserve">Find </w:t>
      </w:r>
      <w:r>
        <w:rPr>
          <w:noProof/>
        </w:rPr>
        <w:drawing>
          <wp:inline distT="0" distB="0" distL="0" distR="0">
            <wp:extent cx="361950" cy="209550"/>
            <wp:effectExtent l="0" t="0" r="0" b="0"/>
            <wp:docPr id="2" name="그림 2" descr="EMB000019c80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352344" descr="EMB000019c80c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한양신명조" w:eastAsia="한양신명조" w:hint="eastAsia"/>
          <w:b/>
          <w:bCs/>
          <w:sz w:val="24"/>
          <w:szCs w:val="24"/>
        </w:rPr>
        <w:t>for each graph.</w:t>
      </w:r>
    </w:p>
    <w:p w:rsidR="00F47FE1" w:rsidRDefault="00F47FE1" w:rsidP="00F47FE1">
      <w:pPr>
        <w:pStyle w:val="a4"/>
        <w:numPr>
          <w:ilvl w:val="0"/>
          <w:numId w:val="1"/>
        </w:numPr>
        <w:tabs>
          <w:tab w:val="left" w:pos="626"/>
        </w:tabs>
        <w:ind w:left="300"/>
      </w:pPr>
      <w:r>
        <w:rPr>
          <w:rFonts w:ascii="한양신명조" w:eastAsia="한양신명조" w:hint="eastAsia"/>
          <w:b/>
          <w:bCs/>
          <w:sz w:val="24"/>
          <w:szCs w:val="24"/>
        </w:rPr>
        <w:t xml:space="preserve">If five colors are available, in how many ways can the vertices of each graph be properly </w:t>
      </w:r>
      <w:proofErr w:type="gramStart"/>
      <w:r>
        <w:rPr>
          <w:rFonts w:ascii="한양신명조" w:eastAsia="한양신명조" w:hint="eastAsia"/>
          <w:b/>
          <w:bCs/>
          <w:sz w:val="24"/>
          <w:szCs w:val="24"/>
        </w:rPr>
        <w:t>colored ?</w:t>
      </w:r>
      <w:proofErr w:type="gramEnd"/>
      <w:r>
        <w:rPr>
          <w:rFonts w:ascii="한양신명조" w:eastAsia="한양신명조" w:hint="eastAsia"/>
          <w:b/>
          <w:bCs/>
          <w:sz w:val="24"/>
          <w:szCs w:val="24"/>
        </w:rPr>
        <w:t xml:space="preserve"> </w:t>
      </w:r>
    </w:p>
    <w:p w:rsidR="00F47FE1" w:rsidRDefault="00F47FE1" w:rsidP="00F47FE1">
      <w:pPr>
        <w:pStyle w:val="a4"/>
        <w:rPr>
          <w:rFonts w:eastAsia="한컴바탕"/>
        </w:rPr>
      </w:pPr>
    </w:p>
    <w:p w:rsidR="00F47FE1" w:rsidRDefault="00F47FE1" w:rsidP="00F47FE1">
      <w:pPr>
        <w:pStyle w:val="a4"/>
        <w:jc w:val="center"/>
      </w:pPr>
      <w:r>
        <w:rPr>
          <w:noProof/>
        </w:rPr>
        <w:drawing>
          <wp:inline distT="0" distB="0" distL="0" distR="0">
            <wp:extent cx="2886075" cy="1428750"/>
            <wp:effectExtent l="0" t="0" r="9525" b="0"/>
            <wp:docPr id="1" name="그림 1" descr="EMB000019c80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6351784" descr="EMB000019c80c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E1" w:rsidRDefault="00F47FE1" w:rsidP="00F47FE1">
      <w:pPr>
        <w:pStyle w:val="a3"/>
        <w:wordWrap/>
        <w:jc w:val="left"/>
        <w:rPr>
          <w:rFonts w:eastAsia="맑은 고딕"/>
          <w:b/>
          <w:bCs/>
          <w:color w:val="0000FF"/>
          <w:sz w:val="34"/>
          <w:szCs w:val="34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  <w:b/>
          <w:bCs/>
          <w:color w:val="0000FF"/>
          <w:sz w:val="34"/>
          <w:szCs w:val="34"/>
        </w:rPr>
      </w:pPr>
      <w:bookmarkStart w:id="0" w:name="_GoBack"/>
      <w:bookmarkEnd w:id="0"/>
    </w:p>
    <w:p w:rsidR="00F47FE1" w:rsidRDefault="00F47FE1" w:rsidP="00F47FE1">
      <w:pPr>
        <w:pStyle w:val="a3"/>
        <w:wordWrap/>
        <w:jc w:val="left"/>
        <w:rPr>
          <w:rFonts w:eastAsia="맑은 고딕"/>
          <w:b/>
          <w:bCs/>
          <w:color w:val="0000FF"/>
          <w:sz w:val="34"/>
          <w:szCs w:val="34"/>
        </w:rPr>
      </w:pPr>
    </w:p>
    <w:p w:rsidR="00F47FE1" w:rsidRDefault="00F47FE1" w:rsidP="00F47FE1">
      <w:pPr>
        <w:pStyle w:val="a3"/>
        <w:wordWrap/>
        <w:jc w:val="left"/>
        <w:rPr>
          <w:rFonts w:eastAsia="맑은 고딕"/>
          <w:b/>
          <w:bCs/>
          <w:color w:val="0000FF"/>
          <w:sz w:val="34"/>
          <w:szCs w:val="34"/>
        </w:rPr>
      </w:pPr>
    </w:p>
    <w:p w:rsidR="00F47FE1" w:rsidRDefault="00F47FE1" w:rsidP="00F47FE1">
      <w:pPr>
        <w:pStyle w:val="a3"/>
        <w:wordWrap/>
        <w:ind w:left="720"/>
        <w:jc w:val="right"/>
        <w:rPr>
          <w:rFonts w:eastAsia="맑은 고딕"/>
        </w:rPr>
      </w:pPr>
    </w:p>
    <w:p w:rsidR="00F47FE1" w:rsidRDefault="00F47FE1" w:rsidP="00F47FE1">
      <w:pPr>
        <w:pStyle w:val="a3"/>
        <w:wordWrap/>
        <w:ind w:left="720"/>
        <w:jc w:val="right"/>
        <w:rPr>
          <w:rFonts w:eastAsia="맑은 고딕"/>
        </w:rPr>
      </w:pPr>
    </w:p>
    <w:p w:rsidR="00F47FE1" w:rsidRDefault="00F47FE1" w:rsidP="00F47FE1">
      <w:pPr>
        <w:pStyle w:val="a3"/>
        <w:wordWrap/>
        <w:ind w:left="720"/>
        <w:jc w:val="right"/>
        <w:rPr>
          <w:rFonts w:eastAsia="맑은 고딕"/>
        </w:rPr>
      </w:pPr>
    </w:p>
    <w:p w:rsidR="00F47FE1" w:rsidRDefault="00F47FE1" w:rsidP="00F47FE1">
      <w:pPr>
        <w:pStyle w:val="a3"/>
        <w:wordWrap/>
        <w:ind w:left="720"/>
        <w:jc w:val="right"/>
      </w:pPr>
      <w:r>
        <w:rPr>
          <w:rFonts w:ascii="Times New Roman" w:eastAsia="맑은 고딕" w:hAnsi="Times New Roman" w:cs="Times New Roman"/>
        </w:rPr>
        <w:t>- Thanks</w:t>
      </w:r>
    </w:p>
    <w:p w:rsidR="003115D0" w:rsidRDefault="003115D0"/>
    <w:sectPr w:rsidR="003115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0A0"/>
    <w:multiLevelType w:val="multilevel"/>
    <w:tmpl w:val="A912A7C0"/>
    <w:lvl w:ilvl="0">
      <w:start w:val="1"/>
      <w:numFmt w:val="lowerLetter"/>
      <w:suff w:val="space"/>
      <w:lvlText w:val="(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3"/>
    <w:rsid w:val="00023073"/>
    <w:rsid w:val="003115D0"/>
    <w:rsid w:val="00942D8E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98E00-FD4C-49F7-A727-ED529462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기본"/>
    <w:basedOn w:val="a"/>
    <w:rsid w:val="00F47FE1"/>
    <w:pPr>
      <w:spacing w:after="0" w:line="240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F47FE1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2018-12-17T01:35:00Z</dcterms:created>
  <dcterms:modified xsi:type="dcterms:W3CDTF">2018-12-17T01:35:00Z</dcterms:modified>
</cp:coreProperties>
</file>